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C7" w:rsidRDefault="0096765E" w:rsidP="00ED50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0C7">
        <w:rPr>
          <w:b/>
          <w:sz w:val="28"/>
          <w:szCs w:val="28"/>
        </w:rPr>
        <w:t>АДМИНИСТРАЦИЯ ТУЖИНСКОГО МУНИЦИПАЛЬНОГО РАЙОНА</w:t>
      </w:r>
    </w:p>
    <w:p w:rsidR="00ED50C7" w:rsidRDefault="00ED50C7" w:rsidP="00ED50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50C7" w:rsidRDefault="00ED50C7" w:rsidP="00ED50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2"/>
        <w:gridCol w:w="3172"/>
        <w:gridCol w:w="1721"/>
      </w:tblGrid>
      <w:tr w:rsidR="00ED50C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D05486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D05486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ED50C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ED50C7" w:rsidRPr="00A831C4" w:rsidRDefault="00ED50C7" w:rsidP="006D521F">
      <w:pPr>
        <w:spacing w:before="480" w:after="480"/>
        <w:jc w:val="center"/>
        <w:rPr>
          <w:b/>
        </w:rPr>
      </w:pPr>
      <w:r w:rsidRPr="00A831C4">
        <w:rPr>
          <w:b/>
          <w:sz w:val="28"/>
          <w:szCs w:val="28"/>
        </w:rPr>
        <w:t>О</w:t>
      </w:r>
      <w:r w:rsidR="000C12C2">
        <w:rPr>
          <w:b/>
          <w:sz w:val="28"/>
          <w:szCs w:val="28"/>
        </w:rPr>
        <w:t xml:space="preserve"> внесении изменений</w:t>
      </w:r>
      <w:r w:rsidR="004F6CDF" w:rsidRPr="00A831C4">
        <w:rPr>
          <w:b/>
          <w:sz w:val="28"/>
          <w:szCs w:val="28"/>
        </w:rPr>
        <w:t xml:space="preserve"> в </w:t>
      </w:r>
      <w:r w:rsidR="00B83842">
        <w:rPr>
          <w:b/>
          <w:sz w:val="28"/>
          <w:szCs w:val="28"/>
        </w:rPr>
        <w:t xml:space="preserve">Устав </w:t>
      </w:r>
      <w:r w:rsidR="00B83842" w:rsidRPr="00B83842">
        <w:rPr>
          <w:b/>
          <w:sz w:val="28"/>
          <w:szCs w:val="28"/>
        </w:rPr>
        <w:t xml:space="preserve">муниципального бюджетного </w:t>
      </w:r>
      <w:r w:rsidR="00B83842">
        <w:rPr>
          <w:b/>
          <w:sz w:val="28"/>
          <w:szCs w:val="28"/>
        </w:rPr>
        <w:br/>
      </w:r>
      <w:r w:rsidR="00B83842" w:rsidRPr="00B83842">
        <w:rPr>
          <w:b/>
          <w:sz w:val="28"/>
          <w:szCs w:val="28"/>
        </w:rPr>
        <w:t>учреждения дополнительного образования Тужинская районная детская музыкальная школа Кировской области</w:t>
      </w:r>
    </w:p>
    <w:p w:rsidR="00B83842" w:rsidRDefault="00405DB5" w:rsidP="00EE2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Тужинского муниципального района от 02.05.2023 № 96 «Об изъятии муниципального имущества», акта о приеме-передаче объектов нефинансовых активов                от 04.05.2023 № 5 </w:t>
      </w:r>
      <w:r w:rsidR="00623066">
        <w:rPr>
          <w:sz w:val="28"/>
          <w:szCs w:val="28"/>
        </w:rPr>
        <w:t xml:space="preserve">администрация Тужинского </w:t>
      </w:r>
      <w:r w:rsidR="00017F9C">
        <w:rPr>
          <w:sz w:val="28"/>
          <w:szCs w:val="28"/>
        </w:rPr>
        <w:t>муниципального района ПОСТАНОВЛЯЕТ:</w:t>
      </w:r>
    </w:p>
    <w:p w:rsidR="008D57A8" w:rsidRDefault="0017326D" w:rsidP="00EE2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2C2">
        <w:rPr>
          <w:sz w:val="28"/>
          <w:szCs w:val="28"/>
        </w:rPr>
        <w:t>Утвердить изменения</w:t>
      </w:r>
      <w:r w:rsidR="00A13579">
        <w:rPr>
          <w:sz w:val="28"/>
          <w:szCs w:val="28"/>
        </w:rPr>
        <w:t xml:space="preserve"> </w:t>
      </w:r>
      <w:r w:rsidR="00B83842" w:rsidRPr="00B83842">
        <w:rPr>
          <w:sz w:val="28"/>
          <w:szCs w:val="28"/>
        </w:rPr>
        <w:t>в Устав муниципального бюджетного учреждения дополнительного образования Тужинская районная детская музыкальная школа Кировской области</w:t>
      </w:r>
      <w:r w:rsidR="00B83842">
        <w:rPr>
          <w:sz w:val="28"/>
          <w:szCs w:val="28"/>
        </w:rPr>
        <w:t xml:space="preserve">, утвержденный </w:t>
      </w:r>
      <w:r w:rsidR="00A831C4">
        <w:rPr>
          <w:sz w:val="28"/>
          <w:szCs w:val="28"/>
        </w:rPr>
        <w:t>постановление</w:t>
      </w:r>
      <w:r w:rsidR="00EE2122">
        <w:rPr>
          <w:sz w:val="28"/>
          <w:szCs w:val="28"/>
        </w:rPr>
        <w:t>м</w:t>
      </w:r>
      <w:r w:rsidR="00A831C4">
        <w:rPr>
          <w:sz w:val="28"/>
          <w:szCs w:val="28"/>
        </w:rPr>
        <w:t xml:space="preserve"> администрации Тужинского муниципального района от </w:t>
      </w:r>
      <w:r w:rsidR="00451C49">
        <w:rPr>
          <w:sz w:val="28"/>
          <w:szCs w:val="28"/>
        </w:rPr>
        <w:t>12</w:t>
      </w:r>
      <w:r w:rsidR="00A831C4">
        <w:rPr>
          <w:sz w:val="28"/>
          <w:szCs w:val="28"/>
        </w:rPr>
        <w:t>.</w:t>
      </w:r>
      <w:r w:rsidR="00451C49">
        <w:rPr>
          <w:sz w:val="28"/>
          <w:szCs w:val="28"/>
        </w:rPr>
        <w:t>09</w:t>
      </w:r>
      <w:r w:rsidR="00A831C4">
        <w:rPr>
          <w:sz w:val="28"/>
          <w:szCs w:val="28"/>
        </w:rPr>
        <w:t>.20</w:t>
      </w:r>
      <w:r w:rsidR="00451C49">
        <w:rPr>
          <w:sz w:val="28"/>
          <w:szCs w:val="28"/>
        </w:rPr>
        <w:t>19</w:t>
      </w:r>
      <w:r w:rsidR="00A831C4">
        <w:rPr>
          <w:sz w:val="28"/>
          <w:szCs w:val="28"/>
        </w:rPr>
        <w:t xml:space="preserve"> №</w:t>
      </w:r>
      <w:r w:rsidR="00A13579">
        <w:rPr>
          <w:sz w:val="28"/>
          <w:szCs w:val="28"/>
        </w:rPr>
        <w:t xml:space="preserve"> </w:t>
      </w:r>
      <w:r w:rsidR="00451C49">
        <w:rPr>
          <w:sz w:val="28"/>
          <w:szCs w:val="28"/>
        </w:rPr>
        <w:t>288</w:t>
      </w:r>
      <w:r w:rsidR="00112F4E">
        <w:rPr>
          <w:sz w:val="28"/>
          <w:szCs w:val="28"/>
        </w:rPr>
        <w:t xml:space="preserve"> </w:t>
      </w:r>
      <w:r w:rsidR="00A96441">
        <w:rPr>
          <w:sz w:val="28"/>
          <w:szCs w:val="28"/>
        </w:rPr>
        <w:t xml:space="preserve">(далее – </w:t>
      </w:r>
      <w:r w:rsidR="00EE2122">
        <w:rPr>
          <w:sz w:val="28"/>
          <w:szCs w:val="28"/>
        </w:rPr>
        <w:t xml:space="preserve">Устав) </w:t>
      </w:r>
      <w:r w:rsidR="00A13579">
        <w:rPr>
          <w:sz w:val="28"/>
          <w:szCs w:val="28"/>
        </w:rPr>
        <w:t>согласно приложению.</w:t>
      </w:r>
    </w:p>
    <w:p w:rsidR="00ED50C7" w:rsidRDefault="0017326D" w:rsidP="00EE2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C7">
        <w:rPr>
          <w:sz w:val="28"/>
          <w:szCs w:val="28"/>
        </w:rPr>
        <w:t>.</w:t>
      </w:r>
      <w:r w:rsidR="00405DB5">
        <w:rPr>
          <w:sz w:val="28"/>
          <w:szCs w:val="28"/>
        </w:rPr>
        <w:t xml:space="preserve"> </w:t>
      </w:r>
      <w:r w:rsidR="008C0264">
        <w:rPr>
          <w:sz w:val="28"/>
          <w:szCs w:val="28"/>
        </w:rPr>
        <w:t xml:space="preserve">Уполномочить </w:t>
      </w:r>
      <w:proofErr w:type="spellStart"/>
      <w:r w:rsidR="005E3A8A">
        <w:rPr>
          <w:sz w:val="28"/>
          <w:szCs w:val="28"/>
        </w:rPr>
        <w:t>Козяеву</w:t>
      </w:r>
      <w:proofErr w:type="spellEnd"/>
      <w:r w:rsidR="005E3A8A">
        <w:rPr>
          <w:sz w:val="28"/>
          <w:szCs w:val="28"/>
        </w:rPr>
        <w:t xml:space="preserve"> Т</w:t>
      </w:r>
      <w:r w:rsidR="008C0264">
        <w:rPr>
          <w:sz w:val="28"/>
          <w:szCs w:val="28"/>
        </w:rPr>
        <w:t>.</w:t>
      </w:r>
      <w:r w:rsidR="005E3A8A">
        <w:rPr>
          <w:sz w:val="28"/>
          <w:szCs w:val="28"/>
        </w:rPr>
        <w:t>П.</w:t>
      </w:r>
      <w:r w:rsidR="008C0264">
        <w:rPr>
          <w:sz w:val="28"/>
          <w:szCs w:val="28"/>
        </w:rPr>
        <w:t xml:space="preserve">, </w:t>
      </w:r>
      <w:r w:rsidR="00BE6A1E">
        <w:rPr>
          <w:sz w:val="28"/>
          <w:szCs w:val="28"/>
        </w:rPr>
        <w:t xml:space="preserve">директора </w:t>
      </w:r>
      <w:r w:rsidR="00271461">
        <w:rPr>
          <w:sz w:val="28"/>
          <w:szCs w:val="28"/>
        </w:rPr>
        <w:t>м</w:t>
      </w:r>
      <w:r w:rsidR="00BE6A1E">
        <w:rPr>
          <w:sz w:val="28"/>
          <w:szCs w:val="28"/>
        </w:rPr>
        <w:t>униципального</w:t>
      </w:r>
      <w:r w:rsidR="00112F4E">
        <w:rPr>
          <w:sz w:val="28"/>
          <w:szCs w:val="28"/>
        </w:rPr>
        <w:t xml:space="preserve"> </w:t>
      </w:r>
      <w:r w:rsidR="005E3A8A">
        <w:rPr>
          <w:sz w:val="28"/>
          <w:szCs w:val="28"/>
        </w:rPr>
        <w:t>бюджетного учреждения дополнительного</w:t>
      </w:r>
      <w:r w:rsidR="00F376B5">
        <w:rPr>
          <w:sz w:val="28"/>
          <w:szCs w:val="28"/>
        </w:rPr>
        <w:t xml:space="preserve"> образования Тужинская районная детская </w:t>
      </w:r>
      <w:r w:rsidR="00BE6A1E">
        <w:rPr>
          <w:sz w:val="28"/>
          <w:szCs w:val="28"/>
        </w:rPr>
        <w:t>музыкальная школа</w:t>
      </w:r>
      <w:r w:rsidR="00F376B5">
        <w:rPr>
          <w:sz w:val="28"/>
          <w:szCs w:val="28"/>
        </w:rPr>
        <w:t xml:space="preserve"> Кировской области</w:t>
      </w:r>
      <w:r w:rsidR="008C0264">
        <w:rPr>
          <w:sz w:val="28"/>
          <w:szCs w:val="28"/>
        </w:rPr>
        <w:t xml:space="preserve">, представить </w:t>
      </w:r>
      <w:r w:rsidR="00814B79">
        <w:rPr>
          <w:sz w:val="28"/>
          <w:szCs w:val="28"/>
        </w:rPr>
        <w:t xml:space="preserve">изменения в </w:t>
      </w:r>
      <w:r w:rsidR="008C0264">
        <w:rPr>
          <w:sz w:val="28"/>
          <w:szCs w:val="28"/>
        </w:rPr>
        <w:t>Устав</w:t>
      </w:r>
      <w:r w:rsidR="00814B79">
        <w:rPr>
          <w:sz w:val="28"/>
          <w:szCs w:val="28"/>
        </w:rPr>
        <w:t>е</w:t>
      </w:r>
      <w:r w:rsidR="008C0264">
        <w:rPr>
          <w:sz w:val="28"/>
          <w:szCs w:val="28"/>
        </w:rPr>
        <w:t xml:space="preserve"> на регистрацию в Межрайонную инспекцию Федеральной налоговой службы России № 14 по Кировской области.</w:t>
      </w:r>
    </w:p>
    <w:p w:rsidR="00ED50C7" w:rsidRDefault="00AB35CF" w:rsidP="00EE2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C7">
        <w:rPr>
          <w:sz w:val="28"/>
          <w:szCs w:val="28"/>
        </w:rPr>
        <w:t>.</w:t>
      </w:r>
      <w:r w:rsidR="00112F4E">
        <w:rPr>
          <w:sz w:val="28"/>
          <w:szCs w:val="28"/>
        </w:rPr>
        <w:t xml:space="preserve"> </w:t>
      </w:r>
      <w:r w:rsidR="00ED50C7">
        <w:rPr>
          <w:sz w:val="28"/>
          <w:szCs w:val="28"/>
        </w:rPr>
        <w:t xml:space="preserve">Контроль за выполнением постановления возложить на </w:t>
      </w:r>
      <w:r w:rsidR="00F376B5">
        <w:rPr>
          <w:sz w:val="28"/>
          <w:szCs w:val="28"/>
        </w:rPr>
        <w:t>заведующего отделом культуры, спорта и молодёжной политики</w:t>
      </w:r>
      <w:r w:rsidR="00112F4E">
        <w:rPr>
          <w:sz w:val="28"/>
          <w:szCs w:val="28"/>
        </w:rPr>
        <w:t xml:space="preserve"> </w:t>
      </w:r>
      <w:r w:rsidR="00D122E3">
        <w:rPr>
          <w:sz w:val="28"/>
          <w:szCs w:val="28"/>
        </w:rPr>
        <w:t>администрации Тужинского муниципального района</w:t>
      </w:r>
      <w:r w:rsidR="00112F4E">
        <w:rPr>
          <w:sz w:val="28"/>
          <w:szCs w:val="28"/>
        </w:rPr>
        <w:t xml:space="preserve"> </w:t>
      </w:r>
      <w:r w:rsidR="00F376B5">
        <w:rPr>
          <w:sz w:val="28"/>
          <w:szCs w:val="28"/>
        </w:rPr>
        <w:t>Лысанову С.Н.</w:t>
      </w:r>
    </w:p>
    <w:p w:rsidR="000914C7" w:rsidRDefault="000914C7" w:rsidP="00EE2122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вступает в силу со дня его официального опубликования в </w:t>
      </w:r>
      <w:r w:rsidRPr="00473C2F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14C7" w:rsidRDefault="009102C4" w:rsidP="00EE2122">
      <w:pPr>
        <w:spacing w:before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14C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914C7">
        <w:rPr>
          <w:color w:val="000000"/>
          <w:sz w:val="28"/>
          <w:szCs w:val="28"/>
        </w:rPr>
        <w:t xml:space="preserve"> Тужинского</w:t>
      </w:r>
    </w:p>
    <w:p w:rsidR="000914C7" w:rsidRDefault="000914C7" w:rsidP="00EE2122">
      <w:pPr>
        <w:tabs>
          <w:tab w:val="left" w:pos="7230"/>
          <w:tab w:val="left" w:pos="75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</w:t>
      </w:r>
      <w:r w:rsidR="006D521F">
        <w:rPr>
          <w:color w:val="000000"/>
          <w:sz w:val="28"/>
          <w:szCs w:val="28"/>
        </w:rPr>
        <w:t xml:space="preserve"> </w:t>
      </w:r>
      <w:r w:rsidR="003E4FBD">
        <w:rPr>
          <w:color w:val="000000"/>
          <w:sz w:val="28"/>
          <w:szCs w:val="28"/>
        </w:rPr>
        <w:t xml:space="preserve">      </w:t>
      </w:r>
      <w:r w:rsidR="009102C4">
        <w:rPr>
          <w:color w:val="000000"/>
          <w:sz w:val="28"/>
          <w:szCs w:val="28"/>
        </w:rPr>
        <w:t xml:space="preserve">   Л.В. Бледных</w:t>
      </w:r>
    </w:p>
    <w:p w:rsidR="000914C7" w:rsidRDefault="000914C7" w:rsidP="000914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="00EE2122">
        <w:rPr>
          <w:color w:val="000000"/>
          <w:sz w:val="28"/>
          <w:szCs w:val="28"/>
        </w:rPr>
        <w:t>_______________________________</w:t>
      </w:r>
    </w:p>
    <w:p w:rsidR="000914C7" w:rsidRDefault="000914C7" w:rsidP="00315BA5">
      <w:pPr>
        <w:spacing w:before="360" w:after="48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9102C4" w:rsidRDefault="009102C4" w:rsidP="009102C4">
      <w:pPr>
        <w:spacing w:befor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– юрист</w:t>
      </w:r>
    </w:p>
    <w:p w:rsidR="009102C4" w:rsidRDefault="009102C4" w:rsidP="009102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организационно – правовой</w:t>
      </w:r>
    </w:p>
    <w:p w:rsidR="009102C4" w:rsidRDefault="009102C4" w:rsidP="009102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кадровой работы администрации</w:t>
      </w:r>
    </w:p>
    <w:p w:rsidR="009102C4" w:rsidRDefault="009102C4" w:rsidP="009102C4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                    И.О. Токмянина</w:t>
      </w:r>
    </w:p>
    <w:p w:rsidR="000914C7" w:rsidRDefault="000914C7" w:rsidP="00315BA5">
      <w:pPr>
        <w:spacing w:before="48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0914C7" w:rsidRDefault="000914C7" w:rsidP="008609EC">
      <w:pPr>
        <w:spacing w:befor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МКУ Отдел</w:t>
      </w:r>
      <w:r w:rsidR="00860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культуры,</w:t>
      </w:r>
      <w:r w:rsidR="008609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спорта и молодежной политики </w:t>
      </w:r>
    </w:p>
    <w:p w:rsidR="000914C7" w:rsidRDefault="000914C7" w:rsidP="00315B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0914C7" w:rsidRDefault="000914C7" w:rsidP="00315B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8609EC">
        <w:rPr>
          <w:color w:val="000000"/>
          <w:sz w:val="28"/>
          <w:szCs w:val="28"/>
        </w:rPr>
        <w:t>района</w:t>
      </w:r>
      <w:r w:rsidR="00112F4E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С.Н. Лысанова</w:t>
      </w:r>
    </w:p>
    <w:p w:rsidR="000914C7" w:rsidRDefault="000914C7" w:rsidP="00EE2122">
      <w:pPr>
        <w:tabs>
          <w:tab w:val="left" w:pos="7371"/>
        </w:tabs>
        <w:spacing w:befor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Разослать: дело, прокуратура, отдел культуры, МБУДО ДМШ, сайт, бюллетень.</w:t>
      </w:r>
    </w:p>
    <w:p w:rsidR="000914C7" w:rsidRDefault="000914C7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3E4FBD" w:rsidRDefault="003E4FBD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3E4FBD" w:rsidRDefault="003E4FBD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3E4FBD" w:rsidRDefault="003E4FBD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3E4FBD" w:rsidRDefault="003E4FBD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3E4FBD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/>
      </w:pPr>
      <w:bookmarkStart w:id="0" w:name="_GoBack"/>
      <w:r>
        <w:lastRenderedPageBreak/>
        <w:t>Приложение</w:t>
      </w:r>
    </w:p>
    <w:p w:rsidR="003E4FBD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/>
      </w:pPr>
    </w:p>
    <w:p w:rsidR="003E4FBD" w:rsidRPr="00C80E17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/>
      </w:pPr>
      <w:r w:rsidRPr="00C80E17">
        <w:t>УТВЕРЖДЕНЫ</w:t>
      </w:r>
      <w:bookmarkStart w:id="1" w:name="bookmark1"/>
    </w:p>
    <w:p w:rsidR="003E4FBD" w:rsidRPr="00C80E17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/>
      </w:pPr>
    </w:p>
    <w:p w:rsidR="003E4FBD" w:rsidRPr="00C80E17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 w:right="-284"/>
      </w:pPr>
      <w:r w:rsidRPr="00C80E17">
        <w:t>постановлением администрации Тужинского муниципального района Кировской области</w:t>
      </w:r>
      <w:bookmarkEnd w:id="1"/>
      <w:r w:rsidRPr="00C80E17">
        <w:t xml:space="preserve"> </w:t>
      </w:r>
    </w:p>
    <w:p w:rsidR="003E4FBD" w:rsidRPr="00C80E17" w:rsidRDefault="003E4FBD" w:rsidP="003E4FBD">
      <w:pPr>
        <w:pStyle w:val="10"/>
        <w:keepNext/>
        <w:keepLines/>
        <w:shd w:val="clear" w:color="auto" w:fill="auto"/>
        <w:spacing w:after="0" w:line="240" w:lineRule="auto"/>
        <w:ind w:left="5360" w:right="40"/>
      </w:pPr>
      <w:r>
        <w:t xml:space="preserve">от </w:t>
      </w:r>
      <w:r w:rsidR="00C060FB">
        <w:t>13.06.2023</w:t>
      </w:r>
      <w:r>
        <w:t xml:space="preserve"> </w:t>
      </w:r>
      <w:r w:rsidR="009102C4">
        <w:t xml:space="preserve">  </w:t>
      </w:r>
      <w:r>
        <w:t xml:space="preserve">№ </w:t>
      </w:r>
      <w:r w:rsidR="00C060FB">
        <w:t>131</w:t>
      </w:r>
    </w:p>
    <w:p w:rsidR="003E4FBD" w:rsidRPr="003E4FBD" w:rsidRDefault="003E4FBD" w:rsidP="003E4FBD">
      <w:pPr>
        <w:pStyle w:val="20"/>
        <w:shd w:val="clear" w:color="auto" w:fill="auto"/>
        <w:spacing w:before="720" w:after="0" w:line="276" w:lineRule="auto"/>
        <w:jc w:val="center"/>
        <w:rPr>
          <w:sz w:val="28"/>
          <w:szCs w:val="28"/>
        </w:rPr>
      </w:pPr>
      <w:bookmarkStart w:id="2" w:name="bookmark2"/>
      <w:r w:rsidRPr="003E4FBD">
        <w:rPr>
          <w:sz w:val="28"/>
          <w:szCs w:val="28"/>
        </w:rPr>
        <w:t>ИЗМЕНЕНИЯ</w:t>
      </w:r>
    </w:p>
    <w:p w:rsidR="003E4FBD" w:rsidRPr="003E4FBD" w:rsidRDefault="003E4FBD" w:rsidP="003E4FBD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E4FBD">
        <w:rPr>
          <w:sz w:val="28"/>
          <w:szCs w:val="28"/>
        </w:rPr>
        <w:t>в Устав</w:t>
      </w:r>
      <w:bookmarkEnd w:id="2"/>
      <w:r w:rsidRPr="003E4FBD">
        <w:rPr>
          <w:sz w:val="28"/>
          <w:szCs w:val="28"/>
        </w:rPr>
        <w:t xml:space="preserve"> муниципального бюджетного учреждения дополнительного образования Тужинская районная детская музыкальная школа</w:t>
      </w:r>
    </w:p>
    <w:p w:rsidR="003E4FBD" w:rsidRPr="003E4FBD" w:rsidRDefault="003E4FBD" w:rsidP="003E4FBD">
      <w:pPr>
        <w:pStyle w:val="a4"/>
        <w:shd w:val="clear" w:color="auto" w:fill="auto"/>
        <w:spacing w:before="0" w:after="0" w:line="276" w:lineRule="auto"/>
        <w:ind w:right="-142"/>
        <w:jc w:val="center"/>
        <w:rPr>
          <w:b/>
          <w:sz w:val="28"/>
          <w:szCs w:val="28"/>
        </w:rPr>
      </w:pPr>
      <w:r w:rsidRPr="003E4FBD">
        <w:rPr>
          <w:b/>
          <w:sz w:val="28"/>
          <w:szCs w:val="28"/>
        </w:rPr>
        <w:t>Кировской области</w:t>
      </w:r>
    </w:p>
    <w:p w:rsidR="003E4FBD" w:rsidRPr="00C80E17" w:rsidRDefault="003E4FBD" w:rsidP="003E4FBD">
      <w:pPr>
        <w:pStyle w:val="a4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</w:p>
    <w:p w:rsidR="003E4FBD" w:rsidRPr="00EE2122" w:rsidRDefault="003E4FBD" w:rsidP="003E4FBD">
      <w:pPr>
        <w:pStyle w:val="a4"/>
        <w:shd w:val="clear" w:color="auto" w:fill="auto"/>
        <w:spacing w:before="0" w:after="0" w:line="36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E2122">
        <w:rPr>
          <w:sz w:val="28"/>
          <w:szCs w:val="28"/>
        </w:rPr>
        <w:t xml:space="preserve"> Пункт 1.5 Устава изложить в следующей редакции:</w:t>
      </w:r>
    </w:p>
    <w:p w:rsidR="003E4FBD" w:rsidRPr="00EE2122" w:rsidRDefault="003E4FBD" w:rsidP="003E4FBD">
      <w:pPr>
        <w:spacing w:line="360" w:lineRule="auto"/>
        <w:ind w:left="20" w:right="40" w:firstLine="689"/>
        <w:jc w:val="both"/>
        <w:rPr>
          <w:bCs/>
          <w:iCs/>
          <w:sz w:val="28"/>
          <w:szCs w:val="28"/>
        </w:rPr>
      </w:pPr>
      <w:r w:rsidRPr="00EE2122">
        <w:rPr>
          <w:sz w:val="28"/>
          <w:szCs w:val="28"/>
        </w:rPr>
        <w:t xml:space="preserve">«1.5. </w:t>
      </w:r>
      <w:r w:rsidRPr="00EE2122">
        <w:rPr>
          <w:bCs/>
          <w:iCs/>
          <w:sz w:val="28"/>
          <w:szCs w:val="28"/>
        </w:rPr>
        <w:t>М</w:t>
      </w:r>
      <w:r w:rsidRPr="00EE2122">
        <w:rPr>
          <w:bCs/>
          <w:sz w:val="28"/>
          <w:szCs w:val="28"/>
        </w:rPr>
        <w:t>есто нахождения Учреждения:</w:t>
      </w:r>
    </w:p>
    <w:p w:rsidR="003E4FBD" w:rsidRPr="00EE2122" w:rsidRDefault="003E4FBD" w:rsidP="003E4FB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2122">
        <w:rPr>
          <w:spacing w:val="-3"/>
          <w:sz w:val="28"/>
          <w:szCs w:val="28"/>
        </w:rPr>
        <w:t>Юридический адрес:</w:t>
      </w:r>
      <w:r w:rsidRPr="00EE2122">
        <w:rPr>
          <w:color w:val="000000"/>
          <w:sz w:val="28"/>
          <w:szCs w:val="28"/>
        </w:rPr>
        <w:t xml:space="preserve"> 612200 Кировская область, Тужинский район, </w:t>
      </w:r>
      <w:r w:rsidRPr="00EE2122">
        <w:rPr>
          <w:color w:val="000000"/>
          <w:sz w:val="28"/>
          <w:szCs w:val="28"/>
        </w:rPr>
        <w:br/>
      </w:r>
      <w:proofErr w:type="spellStart"/>
      <w:r w:rsidRPr="00EE2122">
        <w:rPr>
          <w:color w:val="000000"/>
          <w:sz w:val="28"/>
          <w:szCs w:val="28"/>
        </w:rPr>
        <w:t>пгт</w:t>
      </w:r>
      <w:proofErr w:type="spellEnd"/>
      <w:r w:rsidRPr="00EE2122">
        <w:rPr>
          <w:color w:val="000000"/>
          <w:sz w:val="28"/>
          <w:szCs w:val="28"/>
        </w:rPr>
        <w:t xml:space="preserve"> Тужа, ул. Горького, д. </w:t>
      </w:r>
      <w:r w:rsidR="009102C4">
        <w:rPr>
          <w:color w:val="000000"/>
          <w:sz w:val="28"/>
          <w:szCs w:val="28"/>
        </w:rPr>
        <w:t>5</w:t>
      </w:r>
      <w:r w:rsidRPr="00EE2122">
        <w:rPr>
          <w:bCs/>
          <w:sz w:val="28"/>
          <w:szCs w:val="28"/>
        </w:rPr>
        <w:t>.</w:t>
      </w:r>
    </w:p>
    <w:p w:rsidR="003E4FBD" w:rsidRDefault="003E4FBD" w:rsidP="003E4FBD">
      <w:pPr>
        <w:spacing w:line="360" w:lineRule="auto"/>
        <w:ind w:firstLine="709"/>
        <w:jc w:val="both"/>
        <w:rPr>
          <w:sz w:val="28"/>
          <w:szCs w:val="28"/>
        </w:rPr>
      </w:pPr>
      <w:r w:rsidRPr="00EE2122">
        <w:rPr>
          <w:spacing w:val="-3"/>
          <w:sz w:val="28"/>
          <w:szCs w:val="28"/>
        </w:rPr>
        <w:t>Фактический адрес</w:t>
      </w:r>
      <w:r w:rsidRPr="00EE2122">
        <w:rPr>
          <w:bCs/>
          <w:sz w:val="28"/>
          <w:szCs w:val="28"/>
        </w:rPr>
        <w:t xml:space="preserve">: </w:t>
      </w:r>
      <w:r w:rsidRPr="00EE2122">
        <w:rPr>
          <w:color w:val="000000"/>
          <w:sz w:val="28"/>
          <w:szCs w:val="28"/>
        </w:rPr>
        <w:t xml:space="preserve">612200 Кировская область, Тужинский район, </w:t>
      </w:r>
      <w:r w:rsidRPr="00EE2122">
        <w:rPr>
          <w:color w:val="000000"/>
          <w:sz w:val="28"/>
          <w:szCs w:val="28"/>
        </w:rPr>
        <w:br/>
      </w:r>
      <w:proofErr w:type="spellStart"/>
      <w:r w:rsidRPr="00EE2122">
        <w:rPr>
          <w:color w:val="000000"/>
          <w:sz w:val="28"/>
          <w:szCs w:val="28"/>
        </w:rPr>
        <w:t>пгт</w:t>
      </w:r>
      <w:proofErr w:type="spellEnd"/>
      <w:r w:rsidRPr="00EE2122">
        <w:rPr>
          <w:color w:val="000000"/>
          <w:sz w:val="28"/>
          <w:szCs w:val="28"/>
        </w:rPr>
        <w:t xml:space="preserve"> Тужа, ул. Свободы, д. 6, помещения 3 этажа по техническому паспорту </w:t>
      </w:r>
      <w:r w:rsidRPr="00EE2122">
        <w:rPr>
          <w:color w:val="000000"/>
          <w:sz w:val="28"/>
          <w:szCs w:val="28"/>
        </w:rPr>
        <w:br/>
        <w:t>№ 6,7,8,9,10,11,12,13,14,15,17,19,20,22 и часть помещения № 1</w:t>
      </w:r>
      <w:r w:rsidRPr="00EE2122">
        <w:rPr>
          <w:bCs/>
          <w:sz w:val="28"/>
          <w:szCs w:val="28"/>
        </w:rPr>
        <w:t>.</w:t>
      </w:r>
      <w:r w:rsidRPr="00EE2122">
        <w:rPr>
          <w:sz w:val="28"/>
          <w:szCs w:val="28"/>
        </w:rPr>
        <w:t>».</w:t>
      </w:r>
    </w:p>
    <w:p w:rsidR="003E4FBD" w:rsidRDefault="003E4FBD" w:rsidP="003E4FBD">
      <w:pPr>
        <w:spacing w:before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3E4FBD" w:rsidRPr="00220991" w:rsidRDefault="003E4FBD" w:rsidP="003E4FBD">
      <w:pPr>
        <w:ind w:firstLine="547"/>
        <w:jc w:val="both"/>
        <w:rPr>
          <w:sz w:val="28"/>
          <w:szCs w:val="28"/>
        </w:rPr>
      </w:pPr>
    </w:p>
    <w:p w:rsidR="003E4FBD" w:rsidRDefault="003E4FBD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0914C7" w:rsidRDefault="000914C7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0914C7" w:rsidRDefault="000914C7" w:rsidP="000914C7">
      <w:pPr>
        <w:tabs>
          <w:tab w:val="left" w:pos="7371"/>
        </w:tabs>
        <w:rPr>
          <w:color w:val="000000"/>
          <w:sz w:val="28"/>
          <w:szCs w:val="28"/>
        </w:rPr>
      </w:pPr>
    </w:p>
    <w:p w:rsidR="000914C7" w:rsidRDefault="000914C7" w:rsidP="000914C7">
      <w:pPr>
        <w:tabs>
          <w:tab w:val="left" w:pos="7371"/>
        </w:tabs>
        <w:rPr>
          <w:color w:val="000000"/>
          <w:sz w:val="28"/>
          <w:szCs w:val="28"/>
        </w:rPr>
      </w:pPr>
    </w:p>
    <w:bookmarkEnd w:id="0"/>
    <w:p w:rsidR="000914C7" w:rsidRDefault="000914C7" w:rsidP="000914C7">
      <w:pPr>
        <w:tabs>
          <w:tab w:val="left" w:pos="7371"/>
        </w:tabs>
        <w:rPr>
          <w:color w:val="000000"/>
          <w:sz w:val="28"/>
          <w:szCs w:val="28"/>
        </w:rPr>
      </w:pPr>
    </w:p>
    <w:sectPr w:rsidR="000914C7" w:rsidSect="00A55339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DA" w:rsidRDefault="001440DA" w:rsidP="008609EC">
      <w:r>
        <w:separator/>
      </w:r>
    </w:p>
  </w:endnote>
  <w:endnote w:type="continuationSeparator" w:id="0">
    <w:p w:rsidR="001440DA" w:rsidRDefault="001440DA" w:rsidP="008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DA" w:rsidRDefault="001440DA" w:rsidP="008609EC">
      <w:r>
        <w:separator/>
      </w:r>
    </w:p>
  </w:footnote>
  <w:footnote w:type="continuationSeparator" w:id="0">
    <w:p w:rsidR="001440DA" w:rsidRDefault="001440DA" w:rsidP="0086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22" w:rsidRDefault="00EE2122" w:rsidP="00EE2122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EC" w:rsidRDefault="008609EC" w:rsidP="008609E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C7"/>
    <w:rsid w:val="00017F9C"/>
    <w:rsid w:val="0002654D"/>
    <w:rsid w:val="000330C0"/>
    <w:rsid w:val="000429F8"/>
    <w:rsid w:val="00052BF1"/>
    <w:rsid w:val="00062302"/>
    <w:rsid w:val="0007698E"/>
    <w:rsid w:val="000914C7"/>
    <w:rsid w:val="00097BC8"/>
    <w:rsid w:val="000C12C2"/>
    <w:rsid w:val="000F2564"/>
    <w:rsid w:val="0010330C"/>
    <w:rsid w:val="00112F4E"/>
    <w:rsid w:val="001440DA"/>
    <w:rsid w:val="0017326D"/>
    <w:rsid w:val="001A5149"/>
    <w:rsid w:val="001A7264"/>
    <w:rsid w:val="001C2139"/>
    <w:rsid w:val="00223531"/>
    <w:rsid w:val="00246006"/>
    <w:rsid w:val="00271461"/>
    <w:rsid w:val="002E3B2F"/>
    <w:rsid w:val="00315BA5"/>
    <w:rsid w:val="00363B1F"/>
    <w:rsid w:val="00367DAB"/>
    <w:rsid w:val="003B6854"/>
    <w:rsid w:val="003D474C"/>
    <w:rsid w:val="003E4FBD"/>
    <w:rsid w:val="003F7C45"/>
    <w:rsid w:val="0040362C"/>
    <w:rsid w:val="00405DB5"/>
    <w:rsid w:val="00421A77"/>
    <w:rsid w:val="0042452C"/>
    <w:rsid w:val="00451C49"/>
    <w:rsid w:val="004531C6"/>
    <w:rsid w:val="00471F59"/>
    <w:rsid w:val="00473C2F"/>
    <w:rsid w:val="00486071"/>
    <w:rsid w:val="00495BA9"/>
    <w:rsid w:val="004C2095"/>
    <w:rsid w:val="004C254A"/>
    <w:rsid w:val="004D75E3"/>
    <w:rsid w:val="004F12E5"/>
    <w:rsid w:val="004F6CDF"/>
    <w:rsid w:val="00524ADB"/>
    <w:rsid w:val="00561D34"/>
    <w:rsid w:val="005E3A8A"/>
    <w:rsid w:val="00623066"/>
    <w:rsid w:val="0063133E"/>
    <w:rsid w:val="00637D12"/>
    <w:rsid w:val="00637EFD"/>
    <w:rsid w:val="00667753"/>
    <w:rsid w:val="006875E7"/>
    <w:rsid w:val="006C30A7"/>
    <w:rsid w:val="006C6B1E"/>
    <w:rsid w:val="006D521F"/>
    <w:rsid w:val="006E4076"/>
    <w:rsid w:val="006E6531"/>
    <w:rsid w:val="00755312"/>
    <w:rsid w:val="007830FC"/>
    <w:rsid w:val="007837BE"/>
    <w:rsid w:val="007C0E06"/>
    <w:rsid w:val="00807047"/>
    <w:rsid w:val="00814B79"/>
    <w:rsid w:val="0083237B"/>
    <w:rsid w:val="00854CDF"/>
    <w:rsid w:val="008609EC"/>
    <w:rsid w:val="00861660"/>
    <w:rsid w:val="008818D3"/>
    <w:rsid w:val="008C0264"/>
    <w:rsid w:val="008D57A8"/>
    <w:rsid w:val="009102C4"/>
    <w:rsid w:val="00910438"/>
    <w:rsid w:val="0096324A"/>
    <w:rsid w:val="0096765E"/>
    <w:rsid w:val="00996501"/>
    <w:rsid w:val="009B271A"/>
    <w:rsid w:val="009C462A"/>
    <w:rsid w:val="009F1883"/>
    <w:rsid w:val="009F63B0"/>
    <w:rsid w:val="00A11BB2"/>
    <w:rsid w:val="00A13579"/>
    <w:rsid w:val="00A55339"/>
    <w:rsid w:val="00A62D5E"/>
    <w:rsid w:val="00A656E1"/>
    <w:rsid w:val="00A831C4"/>
    <w:rsid w:val="00A86A56"/>
    <w:rsid w:val="00A95300"/>
    <w:rsid w:val="00A96441"/>
    <w:rsid w:val="00AB35CF"/>
    <w:rsid w:val="00B32F62"/>
    <w:rsid w:val="00B66211"/>
    <w:rsid w:val="00B7721D"/>
    <w:rsid w:val="00B83842"/>
    <w:rsid w:val="00BA3C84"/>
    <w:rsid w:val="00BA715E"/>
    <w:rsid w:val="00BA77AF"/>
    <w:rsid w:val="00BB4CD2"/>
    <w:rsid w:val="00BE6A1E"/>
    <w:rsid w:val="00C060FB"/>
    <w:rsid w:val="00C13988"/>
    <w:rsid w:val="00C15904"/>
    <w:rsid w:val="00C429A0"/>
    <w:rsid w:val="00C806C8"/>
    <w:rsid w:val="00CE729D"/>
    <w:rsid w:val="00CF1EA4"/>
    <w:rsid w:val="00D05486"/>
    <w:rsid w:val="00D122E3"/>
    <w:rsid w:val="00D44B0A"/>
    <w:rsid w:val="00D6333A"/>
    <w:rsid w:val="00D92A0F"/>
    <w:rsid w:val="00DA1552"/>
    <w:rsid w:val="00DC4709"/>
    <w:rsid w:val="00DD0A3F"/>
    <w:rsid w:val="00DF076D"/>
    <w:rsid w:val="00DF465A"/>
    <w:rsid w:val="00E07C3B"/>
    <w:rsid w:val="00E22D7A"/>
    <w:rsid w:val="00EB1C03"/>
    <w:rsid w:val="00EB4C2A"/>
    <w:rsid w:val="00EB6E85"/>
    <w:rsid w:val="00ED50C7"/>
    <w:rsid w:val="00ED75D2"/>
    <w:rsid w:val="00EE2122"/>
    <w:rsid w:val="00F267B9"/>
    <w:rsid w:val="00F376B5"/>
    <w:rsid w:val="00F72D8B"/>
    <w:rsid w:val="00FB59AD"/>
    <w:rsid w:val="00FC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C717"/>
  <w15:docId w15:val="{025A3CEB-C11D-4F43-88E5-50571B4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rsid w:val="00FC7DD6"/>
    <w:rPr>
      <w:sz w:val="24"/>
      <w:szCs w:val="24"/>
    </w:rPr>
  </w:style>
  <w:style w:type="paragraph" w:styleId="a6">
    <w:name w:val="header"/>
    <w:basedOn w:val="a"/>
    <w:link w:val="a7"/>
    <w:unhideWhenUsed/>
    <w:rsid w:val="00860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09EC"/>
    <w:rPr>
      <w:sz w:val="24"/>
      <w:szCs w:val="24"/>
    </w:rPr>
  </w:style>
  <w:style w:type="paragraph" w:styleId="a8">
    <w:name w:val="footer"/>
    <w:basedOn w:val="a"/>
    <w:link w:val="a9"/>
    <w:unhideWhenUsed/>
    <w:rsid w:val="00860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09EC"/>
    <w:rPr>
      <w:sz w:val="24"/>
      <w:szCs w:val="24"/>
    </w:rPr>
  </w:style>
  <w:style w:type="paragraph" w:styleId="aa">
    <w:name w:val="List Paragraph"/>
    <w:basedOn w:val="a"/>
    <w:uiPriority w:val="34"/>
    <w:qFormat/>
    <w:rsid w:val="00EE2122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265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2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1" w:color="E5E5E5"/>
                <w:right w:val="none" w:sz="0" w:space="0" w:color="auto"/>
              </w:divBdr>
              <w:divsChild>
                <w:div w:id="1334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584">
                  <w:marLeft w:val="0"/>
                  <w:marRight w:val="0"/>
                  <w:marTop w:val="0"/>
                  <w:marBottom w:val="630"/>
                  <w:divBdr>
                    <w:top w:val="single" w:sz="24" w:space="8" w:color="AEE26C"/>
                    <w:left w:val="single" w:sz="24" w:space="15" w:color="AEE26C"/>
                    <w:bottom w:val="single" w:sz="24" w:space="15" w:color="AEE26C"/>
                    <w:right w:val="single" w:sz="24" w:space="15" w:color="AEE26C"/>
                  </w:divBdr>
                  <w:divsChild>
                    <w:div w:id="19453810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4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3960-3969-4322-AA35-E776B1F5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Наталья</cp:lastModifiedBy>
  <cp:revision>4</cp:revision>
  <cp:lastPrinted>2023-06-13T10:14:00Z</cp:lastPrinted>
  <dcterms:created xsi:type="dcterms:W3CDTF">2023-06-22T07:11:00Z</dcterms:created>
  <dcterms:modified xsi:type="dcterms:W3CDTF">2023-06-22T10:19:00Z</dcterms:modified>
</cp:coreProperties>
</file>